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DFC9" w14:textId="77777777" w:rsidR="0037528E" w:rsidRPr="0037528E" w:rsidRDefault="0037528E" w:rsidP="0037528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37528E">
        <w:rPr>
          <w:rFonts w:ascii="Times New Roman" w:eastAsia="Times New Roman" w:hAnsi="Times New Roman" w:cs="Times New Roman"/>
          <w:b/>
          <w:bCs/>
          <w:kern w:val="36"/>
          <w:sz w:val="48"/>
          <w:szCs w:val="48"/>
          <w:lang w:eastAsia="en-GB"/>
          <w14:ligatures w14:val="none"/>
        </w:rPr>
        <w:t>Privacy Policy</w:t>
      </w:r>
    </w:p>
    <w:p w14:paraId="1960E622" w14:textId="5F5C298E"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Footprint Resourcing Limited</w:t>
      </w:r>
      <w:r w:rsidRPr="0037528E">
        <w:rPr>
          <w:rFonts w:ascii="Times New Roman" w:eastAsia="Times New Roman" w:hAnsi="Times New Roman" w:cs="Times New Roman"/>
          <w:kern w:val="0"/>
          <w:lang w:eastAsia="en-GB"/>
          <w14:ligatures w14:val="none"/>
        </w:rPr>
        <w:t xml:space="preserve"> (Registered in </w:t>
      </w:r>
      <w:r w:rsidR="00B949CC">
        <w:rPr>
          <w:rFonts w:ascii="Times New Roman" w:eastAsia="Times New Roman" w:hAnsi="Times New Roman" w:cs="Times New Roman"/>
          <w:kern w:val="0"/>
          <w:lang w:eastAsia="en-GB"/>
          <w14:ligatures w14:val="none"/>
        </w:rPr>
        <w:t>Scotland</w:t>
      </w:r>
      <w:r w:rsidRPr="0037528E">
        <w:rPr>
          <w:rFonts w:ascii="Times New Roman" w:eastAsia="Times New Roman" w:hAnsi="Times New Roman" w:cs="Times New Roman"/>
          <w:kern w:val="0"/>
          <w:lang w:eastAsia="en-GB"/>
          <w14:ligatures w14:val="none"/>
        </w:rPr>
        <w:t xml:space="preserve">, Company Number: </w:t>
      </w:r>
      <w:r w:rsidR="00B949CC">
        <w:rPr>
          <w:rFonts w:ascii="Times New Roman" w:eastAsia="Times New Roman" w:hAnsi="Times New Roman" w:cs="Times New Roman"/>
          <w:kern w:val="0"/>
          <w:lang w:eastAsia="en-GB"/>
          <w14:ligatures w14:val="none"/>
        </w:rPr>
        <w:t>SC622996</w:t>
      </w:r>
      <w:r w:rsidRPr="0037528E">
        <w:rPr>
          <w:rFonts w:ascii="Times New Roman" w:eastAsia="Times New Roman" w:hAnsi="Times New Roman" w:cs="Times New Roman"/>
          <w:kern w:val="0"/>
          <w:lang w:eastAsia="en-GB"/>
          <w14:ligatures w14:val="none"/>
        </w:rPr>
        <w:t xml:space="preserve">) Registered Office: </w:t>
      </w:r>
      <w:r w:rsidR="00B949CC">
        <w:rPr>
          <w:rFonts w:ascii="Times New Roman" w:eastAsia="Times New Roman" w:hAnsi="Times New Roman" w:cs="Times New Roman"/>
          <w:kern w:val="0"/>
          <w:lang w:eastAsia="en-GB"/>
          <w14:ligatures w14:val="none"/>
        </w:rPr>
        <w:t>Lagmhor Office, Dunkeld, Perth &amp; Kinross, Scotland, PH8 0AD.</w:t>
      </w:r>
      <w:r w:rsidRPr="0037528E">
        <w:rPr>
          <w:rFonts w:ascii="Times New Roman" w:eastAsia="Times New Roman" w:hAnsi="Times New Roman" w:cs="Times New Roman"/>
          <w:kern w:val="0"/>
          <w:lang w:eastAsia="en-GB"/>
          <w14:ligatures w14:val="none"/>
        </w:rPr>
        <w:t xml:space="preserve"> Effective Date: </w:t>
      </w:r>
      <w:r w:rsidR="00B949CC">
        <w:rPr>
          <w:rFonts w:ascii="Times New Roman" w:eastAsia="Times New Roman" w:hAnsi="Times New Roman" w:cs="Times New Roman"/>
          <w:kern w:val="0"/>
          <w:lang w:eastAsia="en-GB"/>
          <w14:ligatures w14:val="none"/>
        </w:rPr>
        <w:t>13/11/25</w:t>
      </w:r>
      <w:r w:rsidRPr="0037528E">
        <w:rPr>
          <w:rFonts w:ascii="Times New Roman" w:eastAsia="Times New Roman" w:hAnsi="Times New Roman" w:cs="Times New Roman"/>
          <w:kern w:val="0"/>
          <w:lang w:eastAsia="en-GB"/>
          <w14:ligatures w14:val="none"/>
        </w:rPr>
        <w:t xml:space="preserve"> Last Updated: </w:t>
      </w:r>
      <w:r w:rsidR="00B949CC">
        <w:rPr>
          <w:rFonts w:ascii="Times New Roman" w:eastAsia="Times New Roman" w:hAnsi="Times New Roman" w:cs="Times New Roman"/>
          <w:kern w:val="0"/>
          <w:lang w:eastAsia="en-GB"/>
          <w14:ligatures w14:val="none"/>
        </w:rPr>
        <w:t>13/11/25</w:t>
      </w:r>
    </w:p>
    <w:p w14:paraId="35695E19" w14:textId="77777777"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Footprint Resourcing Limited ("we", "us", "our", or "the Company") is committed to protecting your privacy. This Privacy Policy explains how we collect, use, disclose, and safeguard your personal information when you interact with us, including through our outbound telesales activities. We comply with the UK General Data Protection Regulation (UK GDPR), the Data Protection Act 2018, and the Privacy and Electronic Communications Regulations (PECR).</w:t>
      </w:r>
    </w:p>
    <w:p w14:paraId="264BC451" w14:textId="77777777" w:rsidR="0037528E" w:rsidRPr="0037528E" w:rsidRDefault="0037528E" w:rsidP="0037528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7528E">
        <w:rPr>
          <w:rFonts w:ascii="Times New Roman" w:eastAsia="Times New Roman" w:hAnsi="Times New Roman" w:cs="Times New Roman"/>
          <w:b/>
          <w:bCs/>
          <w:kern w:val="0"/>
          <w:sz w:val="36"/>
          <w:szCs w:val="36"/>
          <w:lang w:eastAsia="en-GB"/>
          <w14:ligatures w14:val="none"/>
        </w:rPr>
        <w:t>1. Who We Are</w:t>
      </w:r>
    </w:p>
    <w:p w14:paraId="43B72C18" w14:textId="77777777"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 xml:space="preserve">Footprint Resourcing Limited is a telesales company specialising in outbound calling to promote products and services on behalf of our clients. We act as a data controller for the personal data we process </w:t>
      </w:r>
      <w:proofErr w:type="gramStart"/>
      <w:r w:rsidRPr="0037528E">
        <w:rPr>
          <w:rFonts w:ascii="Times New Roman" w:eastAsia="Times New Roman" w:hAnsi="Times New Roman" w:cs="Times New Roman"/>
          <w:kern w:val="0"/>
          <w:lang w:eastAsia="en-GB"/>
          <w14:ligatures w14:val="none"/>
        </w:rPr>
        <w:t>in the course of</w:t>
      </w:r>
      <w:proofErr w:type="gramEnd"/>
      <w:r w:rsidRPr="0037528E">
        <w:rPr>
          <w:rFonts w:ascii="Times New Roman" w:eastAsia="Times New Roman" w:hAnsi="Times New Roman" w:cs="Times New Roman"/>
          <w:kern w:val="0"/>
          <w:lang w:eastAsia="en-GB"/>
          <w14:ligatures w14:val="none"/>
        </w:rPr>
        <w:t xml:space="preserve"> our business.</w:t>
      </w:r>
    </w:p>
    <w:p w14:paraId="6523784C" w14:textId="33584223"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Data Protection Officer (DPO):</w:t>
      </w:r>
      <w:r w:rsidRPr="0037528E">
        <w:rPr>
          <w:rFonts w:ascii="Times New Roman" w:eastAsia="Times New Roman" w:hAnsi="Times New Roman" w:cs="Times New Roman"/>
          <w:kern w:val="0"/>
          <w:lang w:eastAsia="en-GB"/>
          <w14:ligatures w14:val="none"/>
        </w:rPr>
        <w:t xml:space="preserve"> </w:t>
      </w:r>
      <w:r w:rsidR="00B949CC">
        <w:rPr>
          <w:rFonts w:ascii="Times New Roman" w:eastAsia="Times New Roman" w:hAnsi="Times New Roman" w:cs="Times New Roman"/>
          <w:kern w:val="0"/>
          <w:lang w:eastAsia="en-GB"/>
          <w14:ligatures w14:val="none"/>
        </w:rPr>
        <w:t xml:space="preserve">Brian Quinn. </w:t>
      </w:r>
      <w:r w:rsidRPr="0037528E">
        <w:rPr>
          <w:rFonts w:ascii="Times New Roman" w:eastAsia="Times New Roman" w:hAnsi="Times New Roman" w:cs="Times New Roman"/>
          <w:kern w:val="0"/>
          <w:lang w:eastAsia="en-GB"/>
          <w14:ligatures w14:val="none"/>
        </w:rPr>
        <w:t xml:space="preserve">Email: </w:t>
      </w:r>
      <w:hyperlink r:id="rId5" w:history="1">
        <w:r w:rsidR="00B949CC" w:rsidRPr="00E95C4A">
          <w:rPr>
            <w:rStyle w:val="Hyperlink"/>
            <w:rFonts w:ascii="Times New Roman" w:eastAsia="Times New Roman" w:hAnsi="Times New Roman" w:cs="Times New Roman"/>
            <w:kern w:val="0"/>
            <w:lang w:eastAsia="en-GB"/>
            <w14:ligatures w14:val="none"/>
          </w:rPr>
          <w:t>info@fpresourcing.co.uk</w:t>
        </w:r>
      </w:hyperlink>
      <w:r w:rsidRPr="0037528E">
        <w:rPr>
          <w:rFonts w:ascii="Times New Roman" w:eastAsia="Times New Roman" w:hAnsi="Times New Roman" w:cs="Times New Roman"/>
          <w:kern w:val="0"/>
          <w:lang w:eastAsia="en-GB"/>
          <w14:ligatures w14:val="none"/>
        </w:rPr>
        <w:t xml:space="preserve"> </w:t>
      </w:r>
    </w:p>
    <w:p w14:paraId="1CCAE4D0" w14:textId="77777777" w:rsidR="0037528E" w:rsidRPr="0037528E" w:rsidRDefault="0037528E" w:rsidP="0037528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7528E">
        <w:rPr>
          <w:rFonts w:ascii="Times New Roman" w:eastAsia="Times New Roman" w:hAnsi="Times New Roman" w:cs="Times New Roman"/>
          <w:b/>
          <w:bCs/>
          <w:kern w:val="0"/>
          <w:sz w:val="36"/>
          <w:szCs w:val="36"/>
          <w:lang w:eastAsia="en-GB"/>
          <w14:ligatures w14:val="none"/>
        </w:rPr>
        <w:t>2. What Information We Collect</w:t>
      </w:r>
    </w:p>
    <w:p w14:paraId="2EB8B3F0" w14:textId="77777777"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We may collect the following categories of personal data:</w:t>
      </w:r>
    </w:p>
    <w:p w14:paraId="7EDBD6C0" w14:textId="77777777" w:rsidR="0037528E" w:rsidRPr="0037528E" w:rsidRDefault="0037528E" w:rsidP="0037528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Contact Details:</w:t>
      </w:r>
      <w:r w:rsidRPr="0037528E">
        <w:rPr>
          <w:rFonts w:ascii="Times New Roman" w:eastAsia="Times New Roman" w:hAnsi="Times New Roman" w:cs="Times New Roman"/>
          <w:kern w:val="0"/>
          <w:lang w:eastAsia="en-GB"/>
          <w14:ligatures w14:val="none"/>
        </w:rPr>
        <w:t xml:space="preserve"> Name, telephone number(s), email address, postal address.</w:t>
      </w:r>
    </w:p>
    <w:p w14:paraId="52CA786A" w14:textId="77777777" w:rsidR="0037528E" w:rsidRPr="0037528E" w:rsidRDefault="0037528E" w:rsidP="0037528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Demographic Information:</w:t>
      </w:r>
      <w:r w:rsidRPr="0037528E">
        <w:rPr>
          <w:rFonts w:ascii="Times New Roman" w:eastAsia="Times New Roman" w:hAnsi="Times New Roman" w:cs="Times New Roman"/>
          <w:kern w:val="0"/>
          <w:lang w:eastAsia="en-GB"/>
          <w14:ligatures w14:val="none"/>
        </w:rPr>
        <w:t xml:space="preserve"> Age, gender, job title, employer (where relevant to B2B calling).</w:t>
      </w:r>
    </w:p>
    <w:p w14:paraId="3C7A4D4E" w14:textId="77777777" w:rsidR="0037528E" w:rsidRPr="0037528E" w:rsidRDefault="0037528E" w:rsidP="0037528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Call Recordings:</w:t>
      </w:r>
      <w:r w:rsidRPr="0037528E">
        <w:rPr>
          <w:rFonts w:ascii="Times New Roman" w:eastAsia="Times New Roman" w:hAnsi="Times New Roman" w:cs="Times New Roman"/>
          <w:kern w:val="0"/>
          <w:lang w:eastAsia="en-GB"/>
          <w14:ligatures w14:val="none"/>
        </w:rPr>
        <w:t xml:space="preserve"> Audio recordings of telephone conversations (where legally permitted and notified).</w:t>
      </w:r>
    </w:p>
    <w:p w14:paraId="3AF47829" w14:textId="77777777" w:rsidR="0037528E" w:rsidRPr="0037528E" w:rsidRDefault="0037528E" w:rsidP="0037528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Preferences and Responses:</w:t>
      </w:r>
      <w:r w:rsidRPr="0037528E">
        <w:rPr>
          <w:rFonts w:ascii="Times New Roman" w:eastAsia="Times New Roman" w:hAnsi="Times New Roman" w:cs="Times New Roman"/>
          <w:kern w:val="0"/>
          <w:lang w:eastAsia="en-GB"/>
          <w14:ligatures w14:val="none"/>
        </w:rPr>
        <w:t xml:space="preserve"> Marketing preferences, objections to receiving calls, feedback on products/services.</w:t>
      </w:r>
    </w:p>
    <w:p w14:paraId="4FB29A08" w14:textId="77777777" w:rsidR="0037528E" w:rsidRPr="0037528E" w:rsidRDefault="0037528E" w:rsidP="0037528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Technical Data:</w:t>
      </w:r>
      <w:r w:rsidRPr="0037528E">
        <w:rPr>
          <w:rFonts w:ascii="Times New Roman" w:eastAsia="Times New Roman" w:hAnsi="Times New Roman" w:cs="Times New Roman"/>
          <w:kern w:val="0"/>
          <w:lang w:eastAsia="en-GB"/>
          <w14:ligatures w14:val="none"/>
        </w:rPr>
        <w:t xml:space="preserve"> IP address, device type (if you visit our website or opt-in via digital channels).</w:t>
      </w:r>
    </w:p>
    <w:p w14:paraId="11CBF648" w14:textId="77777777" w:rsidR="0037528E" w:rsidRPr="0037528E" w:rsidRDefault="0037528E" w:rsidP="0037528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Special Category Data:</w:t>
      </w:r>
      <w:r w:rsidRPr="0037528E">
        <w:rPr>
          <w:rFonts w:ascii="Times New Roman" w:eastAsia="Times New Roman" w:hAnsi="Times New Roman" w:cs="Times New Roman"/>
          <w:kern w:val="0"/>
          <w:lang w:eastAsia="en-GB"/>
          <w14:ligatures w14:val="none"/>
        </w:rPr>
        <w:t xml:space="preserve"> We do not routinely collect sensitive personal data (e.g., health, race, religion) unless strictly necessary and with explicit consent.</w:t>
      </w:r>
    </w:p>
    <w:p w14:paraId="58B3E5AC" w14:textId="77777777" w:rsidR="0037528E" w:rsidRPr="0037528E" w:rsidRDefault="0037528E" w:rsidP="0037528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7528E">
        <w:rPr>
          <w:rFonts w:ascii="Times New Roman" w:eastAsia="Times New Roman" w:hAnsi="Times New Roman" w:cs="Times New Roman"/>
          <w:b/>
          <w:bCs/>
          <w:kern w:val="0"/>
          <w:sz w:val="36"/>
          <w:szCs w:val="36"/>
          <w:lang w:eastAsia="en-GB"/>
          <w14:ligatures w14:val="none"/>
        </w:rPr>
        <w:t>3. How We Collect Your Information</w:t>
      </w:r>
    </w:p>
    <w:p w14:paraId="087ED633" w14:textId="77777777" w:rsidR="0037528E" w:rsidRPr="0037528E" w:rsidRDefault="0037528E" w:rsidP="0037528E">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Directly from You:</w:t>
      </w:r>
      <w:r w:rsidRPr="0037528E">
        <w:rPr>
          <w:rFonts w:ascii="Times New Roman" w:eastAsia="Times New Roman" w:hAnsi="Times New Roman" w:cs="Times New Roman"/>
          <w:kern w:val="0"/>
          <w:lang w:eastAsia="en-GB"/>
          <w14:ligatures w14:val="none"/>
        </w:rPr>
        <w:t xml:space="preserve"> During outbound telephone calls when you provide information voluntarily.</w:t>
      </w:r>
    </w:p>
    <w:p w14:paraId="04EC066C" w14:textId="77777777" w:rsidR="0037528E" w:rsidRPr="0037528E" w:rsidRDefault="0037528E" w:rsidP="0037528E">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From Clients:</w:t>
      </w:r>
      <w:r w:rsidRPr="0037528E">
        <w:rPr>
          <w:rFonts w:ascii="Times New Roman" w:eastAsia="Times New Roman" w:hAnsi="Times New Roman" w:cs="Times New Roman"/>
          <w:kern w:val="0"/>
          <w:lang w:eastAsia="en-GB"/>
          <w14:ligatures w14:val="none"/>
        </w:rPr>
        <w:t xml:space="preserve"> Lists of leads provided by our business clients (who must warrant compliance with data protection laws).</w:t>
      </w:r>
    </w:p>
    <w:p w14:paraId="6DBF10EF" w14:textId="77777777" w:rsidR="0037528E" w:rsidRPr="0037528E" w:rsidRDefault="0037528E" w:rsidP="0037528E">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Public Sources:</w:t>
      </w:r>
      <w:r w:rsidRPr="0037528E">
        <w:rPr>
          <w:rFonts w:ascii="Times New Roman" w:eastAsia="Times New Roman" w:hAnsi="Times New Roman" w:cs="Times New Roman"/>
          <w:kern w:val="0"/>
          <w:lang w:eastAsia="en-GB"/>
          <w14:ligatures w14:val="none"/>
        </w:rPr>
        <w:t xml:space="preserve"> Business directories, company websites, or the Electoral Register (where permitted for marketing).</w:t>
      </w:r>
    </w:p>
    <w:p w14:paraId="55F98766" w14:textId="77777777" w:rsidR="0037528E" w:rsidRPr="0037528E" w:rsidRDefault="0037528E" w:rsidP="0037528E">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Third-Party Suppliers:</w:t>
      </w:r>
      <w:r w:rsidRPr="0037528E">
        <w:rPr>
          <w:rFonts w:ascii="Times New Roman" w:eastAsia="Times New Roman" w:hAnsi="Times New Roman" w:cs="Times New Roman"/>
          <w:kern w:val="0"/>
          <w:lang w:eastAsia="en-GB"/>
          <w14:ligatures w14:val="none"/>
        </w:rPr>
        <w:t xml:space="preserve"> Data brokers or list providers who confirm data is collected lawfully.</w:t>
      </w:r>
    </w:p>
    <w:p w14:paraId="65575905" w14:textId="77777777" w:rsidR="008E6DAB" w:rsidRDefault="008E6DAB"/>
    <w:p w14:paraId="2B884B2A" w14:textId="77777777" w:rsidR="0037528E" w:rsidRPr="0037528E" w:rsidRDefault="0037528E" w:rsidP="0037528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7528E">
        <w:rPr>
          <w:rFonts w:ascii="Times New Roman" w:eastAsia="Times New Roman" w:hAnsi="Times New Roman" w:cs="Times New Roman"/>
          <w:b/>
          <w:bCs/>
          <w:kern w:val="0"/>
          <w:sz w:val="36"/>
          <w:szCs w:val="36"/>
          <w:lang w:eastAsia="en-GB"/>
          <w14:ligatures w14:val="none"/>
        </w:rPr>
        <w:t>4. Legal Bases for Processing</w:t>
      </w:r>
    </w:p>
    <w:p w14:paraId="26B84C59" w14:textId="77777777"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We process personal data under the following lawful bases (UK GDPR Article 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79"/>
        <w:gridCol w:w="4147"/>
      </w:tblGrid>
      <w:tr w:rsidR="0037528E" w:rsidRPr="0037528E" w14:paraId="13764CB2" w14:textId="77777777">
        <w:trPr>
          <w:tblHeader/>
          <w:tblCellSpacing w:w="15" w:type="dxa"/>
        </w:trPr>
        <w:tc>
          <w:tcPr>
            <w:tcW w:w="0" w:type="auto"/>
            <w:vAlign w:val="center"/>
            <w:hideMark/>
          </w:tcPr>
          <w:p w14:paraId="55ACC76C" w14:textId="77777777" w:rsidR="0037528E" w:rsidRPr="0037528E" w:rsidRDefault="0037528E" w:rsidP="0037528E">
            <w:pPr>
              <w:spacing w:after="0" w:line="240" w:lineRule="auto"/>
              <w:jc w:val="center"/>
              <w:rPr>
                <w:rFonts w:ascii="Times New Roman" w:eastAsia="Times New Roman" w:hAnsi="Times New Roman" w:cs="Times New Roman"/>
                <w:b/>
                <w:bCs/>
                <w:kern w:val="0"/>
                <w:lang w:eastAsia="en-GB"/>
                <w14:ligatures w14:val="none"/>
              </w:rPr>
            </w:pPr>
            <w:r w:rsidRPr="0037528E">
              <w:rPr>
                <w:rFonts w:ascii="Times New Roman" w:eastAsia="Times New Roman" w:hAnsi="Times New Roman" w:cs="Times New Roman"/>
                <w:b/>
                <w:bCs/>
                <w:kern w:val="0"/>
                <w:lang w:eastAsia="en-GB"/>
                <w14:ligatures w14:val="none"/>
              </w:rPr>
              <w:t>Purpose</w:t>
            </w:r>
          </w:p>
        </w:tc>
        <w:tc>
          <w:tcPr>
            <w:tcW w:w="0" w:type="auto"/>
            <w:vAlign w:val="center"/>
            <w:hideMark/>
          </w:tcPr>
          <w:p w14:paraId="606B67B4" w14:textId="77777777" w:rsidR="0037528E" w:rsidRPr="0037528E" w:rsidRDefault="0037528E" w:rsidP="0037528E">
            <w:pPr>
              <w:spacing w:after="0" w:line="240" w:lineRule="auto"/>
              <w:jc w:val="center"/>
              <w:rPr>
                <w:rFonts w:ascii="Times New Roman" w:eastAsia="Times New Roman" w:hAnsi="Times New Roman" w:cs="Times New Roman"/>
                <w:b/>
                <w:bCs/>
                <w:kern w:val="0"/>
                <w:lang w:eastAsia="en-GB"/>
                <w14:ligatures w14:val="none"/>
              </w:rPr>
            </w:pPr>
            <w:r w:rsidRPr="0037528E">
              <w:rPr>
                <w:rFonts w:ascii="Times New Roman" w:eastAsia="Times New Roman" w:hAnsi="Times New Roman" w:cs="Times New Roman"/>
                <w:b/>
                <w:bCs/>
                <w:kern w:val="0"/>
                <w:lang w:eastAsia="en-GB"/>
                <w14:ligatures w14:val="none"/>
              </w:rPr>
              <w:t>Lawful Basis</w:t>
            </w:r>
          </w:p>
        </w:tc>
      </w:tr>
      <w:tr w:rsidR="0037528E" w:rsidRPr="0037528E" w14:paraId="234401E3" w14:textId="77777777">
        <w:trPr>
          <w:tblCellSpacing w:w="15" w:type="dxa"/>
        </w:trPr>
        <w:tc>
          <w:tcPr>
            <w:tcW w:w="0" w:type="auto"/>
            <w:vAlign w:val="center"/>
            <w:hideMark/>
          </w:tcPr>
          <w:p w14:paraId="3C68F625"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Making outbound sales calls</w:t>
            </w:r>
          </w:p>
        </w:tc>
        <w:tc>
          <w:tcPr>
            <w:tcW w:w="0" w:type="auto"/>
            <w:vAlign w:val="center"/>
            <w:hideMark/>
          </w:tcPr>
          <w:p w14:paraId="21B7CD19"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Legitimate interests (promoting client products/services)</w:t>
            </w:r>
          </w:p>
        </w:tc>
      </w:tr>
      <w:tr w:rsidR="0037528E" w:rsidRPr="0037528E" w14:paraId="483AE9D2" w14:textId="77777777">
        <w:trPr>
          <w:tblCellSpacing w:w="15" w:type="dxa"/>
        </w:trPr>
        <w:tc>
          <w:tcPr>
            <w:tcW w:w="0" w:type="auto"/>
            <w:vAlign w:val="center"/>
            <w:hideMark/>
          </w:tcPr>
          <w:p w14:paraId="03093816"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Complying with Telephone Preference Service (TPS/CTPS) screening</w:t>
            </w:r>
          </w:p>
        </w:tc>
        <w:tc>
          <w:tcPr>
            <w:tcW w:w="0" w:type="auto"/>
            <w:vAlign w:val="center"/>
            <w:hideMark/>
          </w:tcPr>
          <w:p w14:paraId="13B95692"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Legal obligation</w:t>
            </w:r>
          </w:p>
        </w:tc>
      </w:tr>
      <w:tr w:rsidR="0037528E" w:rsidRPr="0037528E" w14:paraId="26BCE3AD" w14:textId="77777777">
        <w:trPr>
          <w:tblCellSpacing w:w="15" w:type="dxa"/>
        </w:trPr>
        <w:tc>
          <w:tcPr>
            <w:tcW w:w="0" w:type="auto"/>
            <w:vAlign w:val="center"/>
            <w:hideMark/>
          </w:tcPr>
          <w:p w14:paraId="1728F269"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Recording calls for training/quality</w:t>
            </w:r>
          </w:p>
        </w:tc>
        <w:tc>
          <w:tcPr>
            <w:tcW w:w="0" w:type="auto"/>
            <w:vAlign w:val="center"/>
            <w:hideMark/>
          </w:tcPr>
          <w:p w14:paraId="18E866CF"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Legitimate interests</w:t>
            </w:r>
          </w:p>
        </w:tc>
      </w:tr>
      <w:tr w:rsidR="0037528E" w:rsidRPr="0037528E" w14:paraId="6C088373" w14:textId="77777777">
        <w:trPr>
          <w:tblCellSpacing w:w="15" w:type="dxa"/>
        </w:trPr>
        <w:tc>
          <w:tcPr>
            <w:tcW w:w="0" w:type="auto"/>
            <w:vAlign w:val="center"/>
            <w:hideMark/>
          </w:tcPr>
          <w:p w14:paraId="37771A79"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Handling complaints or subject access requests</w:t>
            </w:r>
          </w:p>
        </w:tc>
        <w:tc>
          <w:tcPr>
            <w:tcW w:w="0" w:type="auto"/>
            <w:vAlign w:val="center"/>
            <w:hideMark/>
          </w:tcPr>
          <w:p w14:paraId="6F3F5764"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Legal obligation</w:t>
            </w:r>
          </w:p>
        </w:tc>
      </w:tr>
      <w:tr w:rsidR="0037528E" w:rsidRPr="0037528E" w14:paraId="6837C4AD" w14:textId="77777777">
        <w:trPr>
          <w:tblCellSpacing w:w="15" w:type="dxa"/>
        </w:trPr>
        <w:tc>
          <w:tcPr>
            <w:tcW w:w="0" w:type="auto"/>
            <w:vAlign w:val="center"/>
            <w:hideMark/>
          </w:tcPr>
          <w:p w14:paraId="1DA7B0D1"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Sending follow-up emails/SMS (with opt-in)</w:t>
            </w:r>
          </w:p>
        </w:tc>
        <w:tc>
          <w:tcPr>
            <w:tcW w:w="0" w:type="auto"/>
            <w:vAlign w:val="center"/>
            <w:hideMark/>
          </w:tcPr>
          <w:p w14:paraId="4536F3E7"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Consent</w:t>
            </w:r>
          </w:p>
        </w:tc>
      </w:tr>
    </w:tbl>
    <w:p w14:paraId="3E80FFEF" w14:textId="77777777"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Special Note on Legitimate Interests:</w:t>
      </w:r>
      <w:r w:rsidRPr="0037528E">
        <w:rPr>
          <w:rFonts w:ascii="Times New Roman" w:eastAsia="Times New Roman" w:hAnsi="Times New Roman" w:cs="Times New Roman"/>
          <w:kern w:val="0"/>
          <w:lang w:eastAsia="en-GB"/>
          <w14:ligatures w14:val="none"/>
        </w:rPr>
        <w:t xml:space="preserve"> We conduct Legitimate Interests Assessments (LIAs) before processing. You may object at any time (see Section 9).</w:t>
      </w:r>
    </w:p>
    <w:p w14:paraId="75E73A8E" w14:textId="77777777" w:rsidR="0037528E" w:rsidRPr="0037528E" w:rsidRDefault="0037528E" w:rsidP="0037528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7528E">
        <w:rPr>
          <w:rFonts w:ascii="Times New Roman" w:eastAsia="Times New Roman" w:hAnsi="Times New Roman" w:cs="Times New Roman"/>
          <w:b/>
          <w:bCs/>
          <w:kern w:val="0"/>
          <w:sz w:val="36"/>
          <w:szCs w:val="36"/>
          <w:lang w:eastAsia="en-GB"/>
          <w14:ligatures w14:val="none"/>
        </w:rPr>
        <w:t>5. How We Use Your Information</w:t>
      </w:r>
    </w:p>
    <w:p w14:paraId="42BE4568" w14:textId="77777777" w:rsidR="0037528E" w:rsidRPr="0037528E" w:rsidRDefault="0037528E" w:rsidP="0037528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To make outbound telephone calls offering products/services.</w:t>
      </w:r>
    </w:p>
    <w:p w14:paraId="18798F4F" w14:textId="77777777" w:rsidR="0037528E" w:rsidRPr="0037528E" w:rsidRDefault="0037528E" w:rsidP="0037528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To verify identity and screen against TPS/CTPS.</w:t>
      </w:r>
    </w:p>
    <w:p w14:paraId="0A7B8C17" w14:textId="77777777" w:rsidR="0037528E" w:rsidRPr="0037528E" w:rsidRDefault="0037528E" w:rsidP="0037528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To record calls for quality assurance, staff training, and dispute resolution (you will be informed at the start of the call).</w:t>
      </w:r>
    </w:p>
    <w:p w14:paraId="40B9FF49" w14:textId="77777777" w:rsidR="0037528E" w:rsidRPr="0037528E" w:rsidRDefault="0037528E" w:rsidP="0037528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To send follow-up communications where you have consented.</w:t>
      </w:r>
    </w:p>
    <w:p w14:paraId="3A835E73" w14:textId="77777777" w:rsidR="0037528E" w:rsidRPr="0037528E" w:rsidRDefault="0037528E" w:rsidP="0037528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To improve our services and comply with regulatory requirements.</w:t>
      </w:r>
    </w:p>
    <w:p w14:paraId="5CCB2DD4" w14:textId="77777777"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 xml:space="preserve">We </w:t>
      </w:r>
      <w:r w:rsidRPr="0037528E">
        <w:rPr>
          <w:rFonts w:ascii="Times New Roman" w:eastAsia="Times New Roman" w:hAnsi="Times New Roman" w:cs="Times New Roman"/>
          <w:b/>
          <w:bCs/>
          <w:kern w:val="0"/>
          <w:lang w:eastAsia="en-GB"/>
          <w14:ligatures w14:val="none"/>
        </w:rPr>
        <w:t>do not</w:t>
      </w:r>
      <w:r w:rsidRPr="0037528E">
        <w:rPr>
          <w:rFonts w:ascii="Times New Roman" w:eastAsia="Times New Roman" w:hAnsi="Times New Roman" w:cs="Times New Roman"/>
          <w:kern w:val="0"/>
          <w:lang w:eastAsia="en-GB"/>
          <w14:ligatures w14:val="none"/>
        </w:rPr>
        <w:t xml:space="preserve"> use automated decision-making or profiling for telesales.</w:t>
      </w:r>
    </w:p>
    <w:p w14:paraId="79AA05DD" w14:textId="77777777" w:rsidR="0037528E" w:rsidRPr="0037528E" w:rsidRDefault="0037528E" w:rsidP="0037528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7528E">
        <w:rPr>
          <w:rFonts w:ascii="Times New Roman" w:eastAsia="Times New Roman" w:hAnsi="Times New Roman" w:cs="Times New Roman"/>
          <w:b/>
          <w:bCs/>
          <w:kern w:val="0"/>
          <w:sz w:val="36"/>
          <w:szCs w:val="36"/>
          <w:lang w:eastAsia="en-GB"/>
          <w14:ligatures w14:val="none"/>
        </w:rPr>
        <w:t>6. Sharing Your Information</w:t>
      </w:r>
    </w:p>
    <w:p w14:paraId="0AAFE60D" w14:textId="77777777"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We may share data with:</w:t>
      </w:r>
    </w:p>
    <w:p w14:paraId="19193074" w14:textId="77777777" w:rsidR="0037528E" w:rsidRPr="0037528E" w:rsidRDefault="0037528E" w:rsidP="0037528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Clients:</w:t>
      </w:r>
      <w:r w:rsidRPr="0037528E">
        <w:rPr>
          <w:rFonts w:ascii="Times New Roman" w:eastAsia="Times New Roman" w:hAnsi="Times New Roman" w:cs="Times New Roman"/>
          <w:kern w:val="0"/>
          <w:lang w:eastAsia="en-GB"/>
          <w14:ligatures w14:val="none"/>
        </w:rPr>
        <w:t xml:space="preserve"> Limited data (e.g., leads who express interest) under data processor agreements.</w:t>
      </w:r>
    </w:p>
    <w:p w14:paraId="7664A0AA" w14:textId="77777777" w:rsidR="0037528E" w:rsidRPr="0037528E" w:rsidRDefault="0037528E" w:rsidP="0037528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Service Providers:</w:t>
      </w:r>
      <w:r w:rsidRPr="0037528E">
        <w:rPr>
          <w:rFonts w:ascii="Times New Roman" w:eastAsia="Times New Roman" w:hAnsi="Times New Roman" w:cs="Times New Roman"/>
          <w:kern w:val="0"/>
          <w:lang w:eastAsia="en-GB"/>
          <w14:ligatures w14:val="none"/>
        </w:rPr>
        <w:t xml:space="preserve"> Call centre platforms, TPS screening services, cloud storage providers (all UK/EU-based or with adequacy decisions).</w:t>
      </w:r>
    </w:p>
    <w:p w14:paraId="0D748163" w14:textId="77777777" w:rsidR="0037528E" w:rsidRPr="0037528E" w:rsidRDefault="0037528E" w:rsidP="0037528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Regulators:</w:t>
      </w:r>
      <w:r w:rsidRPr="0037528E">
        <w:rPr>
          <w:rFonts w:ascii="Times New Roman" w:eastAsia="Times New Roman" w:hAnsi="Times New Roman" w:cs="Times New Roman"/>
          <w:kern w:val="0"/>
          <w:lang w:eastAsia="en-GB"/>
          <w14:ligatures w14:val="none"/>
        </w:rPr>
        <w:t xml:space="preserve"> Information Commissioner’s Office (ICO), Ofcom, or law enforcement when required.</w:t>
      </w:r>
    </w:p>
    <w:p w14:paraId="49946E88" w14:textId="77777777" w:rsidR="0037528E" w:rsidRPr="0037528E" w:rsidRDefault="0037528E" w:rsidP="0037528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Successors:</w:t>
      </w:r>
      <w:r w:rsidRPr="0037528E">
        <w:rPr>
          <w:rFonts w:ascii="Times New Roman" w:eastAsia="Times New Roman" w:hAnsi="Times New Roman" w:cs="Times New Roman"/>
          <w:kern w:val="0"/>
          <w:lang w:eastAsia="en-GB"/>
          <w14:ligatures w14:val="none"/>
        </w:rPr>
        <w:t xml:space="preserve"> In the event of a business sale or merger.</w:t>
      </w:r>
    </w:p>
    <w:p w14:paraId="5E6140C1" w14:textId="77777777"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We never sell personal data to third parties for their own marketing.</w:t>
      </w:r>
    </w:p>
    <w:p w14:paraId="53FE14CA" w14:textId="77777777" w:rsidR="0037528E" w:rsidRPr="0037528E" w:rsidRDefault="0037528E" w:rsidP="0037528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7528E">
        <w:rPr>
          <w:rFonts w:ascii="Times New Roman" w:eastAsia="Times New Roman" w:hAnsi="Times New Roman" w:cs="Times New Roman"/>
          <w:b/>
          <w:bCs/>
          <w:kern w:val="0"/>
          <w:sz w:val="36"/>
          <w:szCs w:val="36"/>
          <w:lang w:eastAsia="en-GB"/>
          <w14:ligatures w14:val="none"/>
        </w:rPr>
        <w:t>7. International Transfers</w:t>
      </w:r>
    </w:p>
    <w:p w14:paraId="557059B4" w14:textId="77777777"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lastRenderedPageBreak/>
        <w:t>All data is processed within the UK or EEA. If transferred outside (e.g., to a client in a third country), we use UK International Data Transfer Agreements (IDTA) or rely on adequacy regulations.</w:t>
      </w:r>
    </w:p>
    <w:p w14:paraId="522E43CD" w14:textId="77777777" w:rsidR="0037528E" w:rsidRPr="0037528E" w:rsidRDefault="0037528E" w:rsidP="0037528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7528E">
        <w:rPr>
          <w:rFonts w:ascii="Times New Roman" w:eastAsia="Times New Roman" w:hAnsi="Times New Roman" w:cs="Times New Roman"/>
          <w:b/>
          <w:bCs/>
          <w:kern w:val="0"/>
          <w:sz w:val="36"/>
          <w:szCs w:val="36"/>
          <w:lang w:eastAsia="en-GB"/>
          <w14:ligatures w14:val="none"/>
        </w:rPr>
        <w:t>8. Data Retention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8"/>
        <w:gridCol w:w="2608"/>
      </w:tblGrid>
      <w:tr w:rsidR="0037528E" w:rsidRPr="0037528E" w14:paraId="1439518D" w14:textId="77777777">
        <w:trPr>
          <w:tblHeader/>
          <w:tblCellSpacing w:w="15" w:type="dxa"/>
        </w:trPr>
        <w:tc>
          <w:tcPr>
            <w:tcW w:w="0" w:type="auto"/>
            <w:vAlign w:val="center"/>
            <w:hideMark/>
          </w:tcPr>
          <w:p w14:paraId="4767779C" w14:textId="77777777" w:rsidR="0037528E" w:rsidRPr="0037528E" w:rsidRDefault="0037528E" w:rsidP="0037528E">
            <w:pPr>
              <w:spacing w:after="0" w:line="240" w:lineRule="auto"/>
              <w:jc w:val="center"/>
              <w:rPr>
                <w:rFonts w:ascii="Times New Roman" w:eastAsia="Times New Roman" w:hAnsi="Times New Roman" w:cs="Times New Roman"/>
                <w:b/>
                <w:bCs/>
                <w:kern w:val="0"/>
                <w:lang w:eastAsia="en-GB"/>
                <w14:ligatures w14:val="none"/>
              </w:rPr>
            </w:pPr>
            <w:r w:rsidRPr="0037528E">
              <w:rPr>
                <w:rFonts w:ascii="Times New Roman" w:eastAsia="Times New Roman" w:hAnsi="Times New Roman" w:cs="Times New Roman"/>
                <w:b/>
                <w:bCs/>
                <w:kern w:val="0"/>
                <w:lang w:eastAsia="en-GB"/>
                <w14:ligatures w14:val="none"/>
              </w:rPr>
              <w:t>Data Type</w:t>
            </w:r>
          </w:p>
        </w:tc>
        <w:tc>
          <w:tcPr>
            <w:tcW w:w="0" w:type="auto"/>
            <w:vAlign w:val="center"/>
            <w:hideMark/>
          </w:tcPr>
          <w:p w14:paraId="67647715" w14:textId="77777777" w:rsidR="0037528E" w:rsidRPr="0037528E" w:rsidRDefault="0037528E" w:rsidP="0037528E">
            <w:pPr>
              <w:spacing w:after="0" w:line="240" w:lineRule="auto"/>
              <w:jc w:val="center"/>
              <w:rPr>
                <w:rFonts w:ascii="Times New Roman" w:eastAsia="Times New Roman" w:hAnsi="Times New Roman" w:cs="Times New Roman"/>
                <w:b/>
                <w:bCs/>
                <w:kern w:val="0"/>
                <w:lang w:eastAsia="en-GB"/>
                <w14:ligatures w14:val="none"/>
              </w:rPr>
            </w:pPr>
            <w:r w:rsidRPr="0037528E">
              <w:rPr>
                <w:rFonts w:ascii="Times New Roman" w:eastAsia="Times New Roman" w:hAnsi="Times New Roman" w:cs="Times New Roman"/>
                <w:b/>
                <w:bCs/>
                <w:kern w:val="0"/>
                <w:lang w:eastAsia="en-GB"/>
                <w14:ligatures w14:val="none"/>
              </w:rPr>
              <w:t>Retention Period</w:t>
            </w:r>
          </w:p>
        </w:tc>
      </w:tr>
      <w:tr w:rsidR="0037528E" w:rsidRPr="0037528E" w14:paraId="39B19E79" w14:textId="77777777">
        <w:trPr>
          <w:tblCellSpacing w:w="15" w:type="dxa"/>
        </w:trPr>
        <w:tc>
          <w:tcPr>
            <w:tcW w:w="0" w:type="auto"/>
            <w:vAlign w:val="center"/>
            <w:hideMark/>
          </w:tcPr>
          <w:p w14:paraId="75FA376E"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Call recordings</w:t>
            </w:r>
          </w:p>
        </w:tc>
        <w:tc>
          <w:tcPr>
            <w:tcW w:w="0" w:type="auto"/>
            <w:vAlign w:val="center"/>
            <w:hideMark/>
          </w:tcPr>
          <w:p w14:paraId="1B2D736B"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6 months</w:t>
            </w:r>
          </w:p>
        </w:tc>
      </w:tr>
      <w:tr w:rsidR="0037528E" w:rsidRPr="0037528E" w14:paraId="3D86BDD1" w14:textId="77777777">
        <w:trPr>
          <w:tblCellSpacing w:w="15" w:type="dxa"/>
        </w:trPr>
        <w:tc>
          <w:tcPr>
            <w:tcW w:w="0" w:type="auto"/>
            <w:vAlign w:val="center"/>
            <w:hideMark/>
          </w:tcPr>
          <w:p w14:paraId="6E19502F"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Lead contact details (no sale)</w:t>
            </w:r>
          </w:p>
        </w:tc>
        <w:tc>
          <w:tcPr>
            <w:tcW w:w="0" w:type="auto"/>
            <w:vAlign w:val="center"/>
            <w:hideMark/>
          </w:tcPr>
          <w:p w14:paraId="5C261F2C"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3 months after last contact</w:t>
            </w:r>
          </w:p>
        </w:tc>
      </w:tr>
      <w:tr w:rsidR="0037528E" w:rsidRPr="0037528E" w14:paraId="40C23421" w14:textId="77777777">
        <w:trPr>
          <w:tblCellSpacing w:w="15" w:type="dxa"/>
        </w:trPr>
        <w:tc>
          <w:tcPr>
            <w:tcW w:w="0" w:type="auto"/>
            <w:vAlign w:val="center"/>
            <w:hideMark/>
          </w:tcPr>
          <w:p w14:paraId="752CC4CD"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Customer records (sale made)</w:t>
            </w:r>
          </w:p>
        </w:tc>
        <w:tc>
          <w:tcPr>
            <w:tcW w:w="0" w:type="auto"/>
            <w:vAlign w:val="center"/>
            <w:hideMark/>
          </w:tcPr>
          <w:p w14:paraId="5186F06C"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6 years after contract end</w:t>
            </w:r>
          </w:p>
        </w:tc>
      </w:tr>
      <w:tr w:rsidR="0037528E" w:rsidRPr="0037528E" w14:paraId="6B8B83A9" w14:textId="77777777">
        <w:trPr>
          <w:tblCellSpacing w:w="15" w:type="dxa"/>
        </w:trPr>
        <w:tc>
          <w:tcPr>
            <w:tcW w:w="0" w:type="auto"/>
            <w:vAlign w:val="center"/>
            <w:hideMark/>
          </w:tcPr>
          <w:p w14:paraId="7556A81B"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TPS objections</w:t>
            </w:r>
          </w:p>
        </w:tc>
        <w:tc>
          <w:tcPr>
            <w:tcW w:w="0" w:type="auto"/>
            <w:vAlign w:val="center"/>
            <w:hideMark/>
          </w:tcPr>
          <w:p w14:paraId="187C1703" w14:textId="77777777" w:rsidR="0037528E" w:rsidRPr="0037528E" w:rsidRDefault="0037528E" w:rsidP="0037528E">
            <w:pPr>
              <w:spacing w:after="0"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Indefinitely (suppressed)</w:t>
            </w:r>
          </w:p>
        </w:tc>
      </w:tr>
    </w:tbl>
    <w:p w14:paraId="6246E5BA" w14:textId="77777777"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Data is securely deleted or anonymised when no longer required.</w:t>
      </w:r>
    </w:p>
    <w:p w14:paraId="54E7E9CF" w14:textId="77777777" w:rsidR="0037528E" w:rsidRPr="0037528E" w:rsidRDefault="0037528E" w:rsidP="0037528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7528E">
        <w:rPr>
          <w:rFonts w:ascii="Times New Roman" w:eastAsia="Times New Roman" w:hAnsi="Times New Roman" w:cs="Times New Roman"/>
          <w:b/>
          <w:bCs/>
          <w:kern w:val="0"/>
          <w:sz w:val="36"/>
          <w:szCs w:val="36"/>
          <w:lang w:eastAsia="en-GB"/>
          <w14:ligatures w14:val="none"/>
        </w:rPr>
        <w:t>9. Your Rights</w:t>
      </w:r>
    </w:p>
    <w:p w14:paraId="600190D9" w14:textId="77777777"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Under UK GDPR, you have the right to:</w:t>
      </w:r>
    </w:p>
    <w:p w14:paraId="371ECF31" w14:textId="77777777" w:rsidR="0037528E" w:rsidRPr="0037528E" w:rsidRDefault="0037528E" w:rsidP="0037528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Access</w:t>
      </w:r>
      <w:r w:rsidRPr="0037528E">
        <w:rPr>
          <w:rFonts w:ascii="Times New Roman" w:eastAsia="Times New Roman" w:hAnsi="Times New Roman" w:cs="Times New Roman"/>
          <w:kern w:val="0"/>
          <w:lang w:eastAsia="en-GB"/>
          <w14:ligatures w14:val="none"/>
        </w:rPr>
        <w:t xml:space="preserve"> – Request a copy of your data (Subject Access Request).</w:t>
      </w:r>
    </w:p>
    <w:p w14:paraId="33FF5608" w14:textId="77777777" w:rsidR="0037528E" w:rsidRPr="0037528E" w:rsidRDefault="0037528E" w:rsidP="0037528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Rectification</w:t>
      </w:r>
      <w:r w:rsidRPr="0037528E">
        <w:rPr>
          <w:rFonts w:ascii="Times New Roman" w:eastAsia="Times New Roman" w:hAnsi="Times New Roman" w:cs="Times New Roman"/>
          <w:kern w:val="0"/>
          <w:lang w:eastAsia="en-GB"/>
          <w14:ligatures w14:val="none"/>
        </w:rPr>
        <w:t xml:space="preserve"> – Correct inaccurate data.</w:t>
      </w:r>
    </w:p>
    <w:p w14:paraId="65943277" w14:textId="77777777" w:rsidR="0037528E" w:rsidRPr="0037528E" w:rsidRDefault="0037528E" w:rsidP="0037528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Erasure</w:t>
      </w:r>
      <w:r w:rsidRPr="0037528E">
        <w:rPr>
          <w:rFonts w:ascii="Times New Roman" w:eastAsia="Times New Roman" w:hAnsi="Times New Roman" w:cs="Times New Roman"/>
          <w:kern w:val="0"/>
          <w:lang w:eastAsia="en-GB"/>
          <w14:ligatures w14:val="none"/>
        </w:rPr>
        <w:t xml:space="preserve"> – Request deletion ("right to be forgotten").</w:t>
      </w:r>
    </w:p>
    <w:p w14:paraId="0160FCF7" w14:textId="77777777" w:rsidR="0037528E" w:rsidRPr="0037528E" w:rsidRDefault="0037528E" w:rsidP="0037528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Restrict Processing</w:t>
      </w:r>
      <w:r w:rsidRPr="0037528E">
        <w:rPr>
          <w:rFonts w:ascii="Times New Roman" w:eastAsia="Times New Roman" w:hAnsi="Times New Roman" w:cs="Times New Roman"/>
          <w:kern w:val="0"/>
          <w:lang w:eastAsia="en-GB"/>
          <w14:ligatures w14:val="none"/>
        </w:rPr>
        <w:t xml:space="preserve"> – Limit how we use your data.</w:t>
      </w:r>
    </w:p>
    <w:p w14:paraId="00D53B45" w14:textId="77777777" w:rsidR="0037528E" w:rsidRPr="0037528E" w:rsidRDefault="0037528E" w:rsidP="0037528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Object</w:t>
      </w:r>
      <w:r w:rsidRPr="0037528E">
        <w:rPr>
          <w:rFonts w:ascii="Times New Roman" w:eastAsia="Times New Roman" w:hAnsi="Times New Roman" w:cs="Times New Roman"/>
          <w:kern w:val="0"/>
          <w:lang w:eastAsia="en-GB"/>
          <w14:ligatures w14:val="none"/>
        </w:rPr>
        <w:t xml:space="preserve"> – Stop direct marketing (including telesales) at any time.</w:t>
      </w:r>
    </w:p>
    <w:p w14:paraId="0F4F67A4" w14:textId="77777777" w:rsidR="0037528E" w:rsidRPr="0037528E" w:rsidRDefault="0037528E" w:rsidP="0037528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Data Portability</w:t>
      </w:r>
      <w:r w:rsidRPr="0037528E">
        <w:rPr>
          <w:rFonts w:ascii="Times New Roman" w:eastAsia="Times New Roman" w:hAnsi="Times New Roman" w:cs="Times New Roman"/>
          <w:kern w:val="0"/>
          <w:lang w:eastAsia="en-GB"/>
          <w14:ligatures w14:val="none"/>
        </w:rPr>
        <w:t xml:space="preserve"> – Receive your data in a structured format.</w:t>
      </w:r>
    </w:p>
    <w:p w14:paraId="7447A593" w14:textId="77777777" w:rsidR="0037528E" w:rsidRPr="0037528E" w:rsidRDefault="0037528E" w:rsidP="0037528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Complain</w:t>
      </w:r>
      <w:r w:rsidRPr="0037528E">
        <w:rPr>
          <w:rFonts w:ascii="Times New Roman" w:eastAsia="Times New Roman" w:hAnsi="Times New Roman" w:cs="Times New Roman"/>
          <w:kern w:val="0"/>
          <w:lang w:eastAsia="en-GB"/>
          <w14:ligatures w14:val="none"/>
        </w:rPr>
        <w:t xml:space="preserve"> – Lodge a complaint with the ICO (</w:t>
      </w:r>
      <w:hyperlink r:id="rId6" w:tgtFrame="_blank" w:history="1">
        <w:r w:rsidRPr="0037528E">
          <w:rPr>
            <w:rFonts w:ascii="Times New Roman" w:eastAsia="Times New Roman" w:hAnsi="Times New Roman" w:cs="Times New Roman"/>
            <w:color w:val="0000FF"/>
            <w:kern w:val="0"/>
            <w:u w:val="single"/>
            <w:lang w:eastAsia="en-GB"/>
            <w14:ligatures w14:val="none"/>
          </w:rPr>
          <w:t>www.ico.org.uk</w:t>
        </w:r>
      </w:hyperlink>
      <w:r w:rsidRPr="0037528E">
        <w:rPr>
          <w:rFonts w:ascii="Times New Roman" w:eastAsia="Times New Roman" w:hAnsi="Times New Roman" w:cs="Times New Roman"/>
          <w:kern w:val="0"/>
          <w:lang w:eastAsia="en-GB"/>
          <w14:ligatures w14:val="none"/>
        </w:rPr>
        <w:t>).</w:t>
      </w:r>
    </w:p>
    <w:p w14:paraId="7BA7E349" w14:textId="77777777"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 xml:space="preserve">To exercise rights, contact our DPO. We respond within </w:t>
      </w:r>
      <w:r w:rsidRPr="0037528E">
        <w:rPr>
          <w:rFonts w:ascii="Times New Roman" w:eastAsia="Times New Roman" w:hAnsi="Times New Roman" w:cs="Times New Roman"/>
          <w:b/>
          <w:bCs/>
          <w:kern w:val="0"/>
          <w:lang w:eastAsia="en-GB"/>
          <w14:ligatures w14:val="none"/>
        </w:rPr>
        <w:t>one month</w:t>
      </w:r>
      <w:r w:rsidRPr="0037528E">
        <w:rPr>
          <w:rFonts w:ascii="Times New Roman" w:eastAsia="Times New Roman" w:hAnsi="Times New Roman" w:cs="Times New Roman"/>
          <w:kern w:val="0"/>
          <w:lang w:eastAsia="en-GB"/>
          <w14:ligatures w14:val="none"/>
        </w:rPr>
        <w:t xml:space="preserve"> (extendable for complex requests).</w:t>
      </w:r>
    </w:p>
    <w:p w14:paraId="72C758E2" w14:textId="0700C9CC"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b/>
          <w:bCs/>
          <w:kern w:val="0"/>
          <w:lang w:eastAsia="en-GB"/>
          <w14:ligatures w14:val="none"/>
        </w:rPr>
        <w:t>Opting Out of Calls:</w:t>
      </w:r>
      <w:r w:rsidRPr="0037528E">
        <w:rPr>
          <w:rFonts w:ascii="Times New Roman" w:eastAsia="Times New Roman" w:hAnsi="Times New Roman" w:cs="Times New Roman"/>
          <w:kern w:val="0"/>
          <w:lang w:eastAsia="en-GB"/>
          <w14:ligatures w14:val="none"/>
        </w:rPr>
        <w:t xml:space="preserve"> Tell our agent during a call, or email </w:t>
      </w:r>
      <w:hyperlink r:id="rId7" w:history="1">
        <w:r w:rsidR="00B949CC" w:rsidRPr="00E95C4A">
          <w:rPr>
            <w:rStyle w:val="Hyperlink"/>
            <w:rFonts w:ascii="Times New Roman" w:eastAsia="Times New Roman" w:hAnsi="Times New Roman" w:cs="Times New Roman"/>
            <w:kern w:val="0"/>
            <w:lang w:eastAsia="en-GB"/>
            <w14:ligatures w14:val="none"/>
          </w:rPr>
          <w:t>info@fpresourcing.co.uk</w:t>
        </w:r>
      </w:hyperlink>
      <w:r w:rsidRPr="0037528E">
        <w:rPr>
          <w:rFonts w:ascii="Times New Roman" w:eastAsia="Times New Roman" w:hAnsi="Times New Roman" w:cs="Times New Roman"/>
          <w:kern w:val="0"/>
          <w:lang w:eastAsia="en-GB"/>
          <w14:ligatures w14:val="none"/>
        </w:rPr>
        <w:t>. We screen all numbers against TPS/CTPS every 28 days.</w:t>
      </w:r>
    </w:p>
    <w:p w14:paraId="64A9CF8F" w14:textId="77777777" w:rsidR="0037528E" w:rsidRPr="0037528E" w:rsidRDefault="0037528E" w:rsidP="0037528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7528E">
        <w:rPr>
          <w:rFonts w:ascii="Times New Roman" w:eastAsia="Times New Roman" w:hAnsi="Times New Roman" w:cs="Times New Roman"/>
          <w:b/>
          <w:bCs/>
          <w:kern w:val="0"/>
          <w:sz w:val="36"/>
          <w:szCs w:val="36"/>
          <w:lang w:eastAsia="en-GB"/>
          <w14:ligatures w14:val="none"/>
        </w:rPr>
        <w:t>10. Security</w:t>
      </w:r>
    </w:p>
    <w:p w14:paraId="618C8BB8" w14:textId="77777777"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We implement:</w:t>
      </w:r>
    </w:p>
    <w:p w14:paraId="67D90BD3" w14:textId="77777777" w:rsidR="0037528E" w:rsidRPr="0037528E" w:rsidRDefault="0037528E" w:rsidP="0037528E">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Encryption of call recordings and databases.</w:t>
      </w:r>
    </w:p>
    <w:p w14:paraId="0CA792C5" w14:textId="77777777" w:rsidR="0037528E" w:rsidRPr="0037528E" w:rsidRDefault="0037528E" w:rsidP="0037528E">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Access controls and staff training.</w:t>
      </w:r>
    </w:p>
    <w:p w14:paraId="13B63F60" w14:textId="77777777" w:rsidR="0037528E" w:rsidRPr="0037528E" w:rsidRDefault="0037528E" w:rsidP="0037528E">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Regular penetration testing.</w:t>
      </w:r>
    </w:p>
    <w:p w14:paraId="51A9F501" w14:textId="77777777" w:rsidR="0037528E" w:rsidRPr="0037528E" w:rsidRDefault="0037528E" w:rsidP="0037528E">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Breach notification to ICO within 72 hours if required.</w:t>
      </w:r>
    </w:p>
    <w:p w14:paraId="00290ADF" w14:textId="77777777" w:rsidR="0037528E" w:rsidRPr="0037528E" w:rsidRDefault="0037528E" w:rsidP="0037528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7528E">
        <w:rPr>
          <w:rFonts w:ascii="Times New Roman" w:eastAsia="Times New Roman" w:hAnsi="Times New Roman" w:cs="Times New Roman"/>
          <w:b/>
          <w:bCs/>
          <w:kern w:val="0"/>
          <w:sz w:val="36"/>
          <w:szCs w:val="36"/>
          <w:lang w:eastAsia="en-GB"/>
          <w14:ligatures w14:val="none"/>
        </w:rPr>
        <w:t>11. Cookies and Website Tracking</w:t>
      </w:r>
    </w:p>
    <w:p w14:paraId="4192C8E1" w14:textId="7969C915"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Our website [</w:t>
      </w:r>
      <w:hyperlink r:id="rId8" w:history="1">
        <w:r w:rsidR="00B949CC" w:rsidRPr="00E95C4A">
          <w:rPr>
            <w:rStyle w:val="Hyperlink"/>
            <w:rFonts w:ascii="Times New Roman" w:eastAsia="Times New Roman" w:hAnsi="Times New Roman" w:cs="Times New Roman"/>
            <w:kern w:val="0"/>
            <w:lang w:eastAsia="en-GB"/>
            <w14:ligatures w14:val="none"/>
          </w:rPr>
          <w:t>www.fpresourcing.co.uk</w:t>
        </w:r>
      </w:hyperlink>
      <w:r w:rsidRPr="0037528E">
        <w:rPr>
          <w:rFonts w:ascii="Times New Roman" w:eastAsia="Times New Roman" w:hAnsi="Times New Roman" w:cs="Times New Roman"/>
          <w:kern w:val="0"/>
          <w:lang w:eastAsia="en-GB"/>
          <w14:ligatures w14:val="none"/>
        </w:rPr>
        <w:t>] uses essential cookies only. See separate Cookie Policy.</w:t>
      </w:r>
    </w:p>
    <w:p w14:paraId="37313E9A" w14:textId="77777777" w:rsidR="0037528E" w:rsidRPr="0037528E" w:rsidRDefault="0037528E" w:rsidP="0037528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7528E">
        <w:rPr>
          <w:rFonts w:ascii="Times New Roman" w:eastAsia="Times New Roman" w:hAnsi="Times New Roman" w:cs="Times New Roman"/>
          <w:b/>
          <w:bCs/>
          <w:kern w:val="0"/>
          <w:sz w:val="36"/>
          <w:szCs w:val="36"/>
          <w:lang w:eastAsia="en-GB"/>
          <w14:ligatures w14:val="none"/>
        </w:rPr>
        <w:lastRenderedPageBreak/>
        <w:t>12. Children</w:t>
      </w:r>
    </w:p>
    <w:p w14:paraId="773B5A28" w14:textId="77777777"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We do not knowingly contact individuals under 18.</w:t>
      </w:r>
    </w:p>
    <w:p w14:paraId="3AFEA3EC" w14:textId="77777777" w:rsidR="0037528E" w:rsidRPr="0037528E" w:rsidRDefault="0037528E" w:rsidP="0037528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7528E">
        <w:rPr>
          <w:rFonts w:ascii="Times New Roman" w:eastAsia="Times New Roman" w:hAnsi="Times New Roman" w:cs="Times New Roman"/>
          <w:b/>
          <w:bCs/>
          <w:kern w:val="0"/>
          <w:sz w:val="36"/>
          <w:szCs w:val="36"/>
          <w:lang w:eastAsia="en-GB"/>
          <w14:ligatures w14:val="none"/>
        </w:rPr>
        <w:t>13. Changes to this Policy</w:t>
      </w:r>
    </w:p>
    <w:p w14:paraId="55E36415" w14:textId="77777777"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We may update this policy. Significant changes will be notified via our website or during calls.</w:t>
      </w:r>
    </w:p>
    <w:p w14:paraId="0F83612F" w14:textId="77777777" w:rsidR="0037528E" w:rsidRPr="0037528E" w:rsidRDefault="0037528E" w:rsidP="0037528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37528E">
        <w:rPr>
          <w:rFonts w:ascii="Times New Roman" w:eastAsia="Times New Roman" w:hAnsi="Times New Roman" w:cs="Times New Roman"/>
          <w:b/>
          <w:bCs/>
          <w:kern w:val="0"/>
          <w:sz w:val="36"/>
          <w:szCs w:val="36"/>
          <w:lang w:eastAsia="en-GB"/>
          <w14:ligatures w14:val="none"/>
        </w:rPr>
        <w:t>14. Contact Us</w:t>
      </w:r>
    </w:p>
    <w:p w14:paraId="3E33FC99" w14:textId="06038423" w:rsidR="0037528E" w:rsidRPr="0037528E" w:rsidRDefault="0037528E" w:rsidP="0037528E">
      <w:pPr>
        <w:spacing w:before="100" w:beforeAutospacing="1" w:after="100" w:afterAutospacing="1" w:line="240" w:lineRule="auto"/>
        <w:rPr>
          <w:rFonts w:ascii="Times New Roman" w:eastAsia="Times New Roman" w:hAnsi="Times New Roman" w:cs="Times New Roman"/>
          <w:kern w:val="0"/>
          <w:lang w:eastAsia="en-GB"/>
          <w14:ligatures w14:val="none"/>
        </w:rPr>
      </w:pPr>
      <w:r w:rsidRPr="0037528E">
        <w:rPr>
          <w:rFonts w:ascii="Times New Roman" w:eastAsia="Times New Roman" w:hAnsi="Times New Roman" w:cs="Times New Roman"/>
          <w:kern w:val="0"/>
          <w:lang w:eastAsia="en-GB"/>
          <w14:ligatures w14:val="none"/>
        </w:rPr>
        <w:t>Footprint Resourcing Limited</w:t>
      </w:r>
      <w:r w:rsidR="00B949CC">
        <w:rPr>
          <w:rFonts w:ascii="Times New Roman" w:eastAsia="Times New Roman" w:hAnsi="Times New Roman" w:cs="Times New Roman"/>
          <w:kern w:val="0"/>
          <w:lang w:eastAsia="en-GB"/>
          <w14:ligatures w14:val="none"/>
        </w:rPr>
        <w:t>, Lagmhor Office, Dunkeld, Perth &amp; Kinross, Scotland, PH8 0AD.</w:t>
      </w:r>
      <w:r w:rsidRPr="0037528E">
        <w:rPr>
          <w:rFonts w:ascii="Times New Roman" w:eastAsia="Times New Roman" w:hAnsi="Times New Roman" w:cs="Times New Roman"/>
          <w:kern w:val="0"/>
          <w:lang w:eastAsia="en-GB"/>
          <w14:ligatures w14:val="none"/>
        </w:rPr>
        <w:t xml:space="preserve"> Email: </w:t>
      </w:r>
      <w:hyperlink r:id="rId9" w:history="1">
        <w:r w:rsidR="00B949CC" w:rsidRPr="00E95C4A">
          <w:rPr>
            <w:rStyle w:val="Hyperlink"/>
            <w:rFonts w:ascii="Times New Roman" w:eastAsia="Times New Roman" w:hAnsi="Times New Roman" w:cs="Times New Roman"/>
            <w:kern w:val="0"/>
            <w:lang w:eastAsia="en-GB"/>
            <w14:ligatures w14:val="none"/>
          </w:rPr>
          <w:t>info@fpresourcing.co.uk</w:t>
        </w:r>
      </w:hyperlink>
    </w:p>
    <w:p w14:paraId="635AB0A4" w14:textId="77777777" w:rsidR="0037528E" w:rsidRDefault="0037528E"/>
    <w:sectPr w:rsidR="00375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DE6"/>
    <w:multiLevelType w:val="multilevel"/>
    <w:tmpl w:val="5272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C2C8D"/>
    <w:multiLevelType w:val="multilevel"/>
    <w:tmpl w:val="C00C2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7B6AD3"/>
    <w:multiLevelType w:val="multilevel"/>
    <w:tmpl w:val="EB60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F5A5D"/>
    <w:multiLevelType w:val="multilevel"/>
    <w:tmpl w:val="EEC8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34782E"/>
    <w:multiLevelType w:val="multilevel"/>
    <w:tmpl w:val="945C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F44E9"/>
    <w:multiLevelType w:val="multilevel"/>
    <w:tmpl w:val="DD68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313431">
    <w:abstractNumId w:val="5"/>
  </w:num>
  <w:num w:numId="2" w16cid:durableId="796607091">
    <w:abstractNumId w:val="3"/>
  </w:num>
  <w:num w:numId="3" w16cid:durableId="1596212427">
    <w:abstractNumId w:val="2"/>
  </w:num>
  <w:num w:numId="4" w16cid:durableId="103044267">
    <w:abstractNumId w:val="4"/>
  </w:num>
  <w:num w:numId="5" w16cid:durableId="2048219411">
    <w:abstractNumId w:val="1"/>
  </w:num>
  <w:num w:numId="6" w16cid:durableId="210799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8E"/>
    <w:rsid w:val="00301DCD"/>
    <w:rsid w:val="0037528E"/>
    <w:rsid w:val="00454F34"/>
    <w:rsid w:val="004A73AB"/>
    <w:rsid w:val="0061356B"/>
    <w:rsid w:val="007166C0"/>
    <w:rsid w:val="008756A4"/>
    <w:rsid w:val="008E6DAB"/>
    <w:rsid w:val="00B949CC"/>
    <w:rsid w:val="00C74483"/>
    <w:rsid w:val="00E21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EB63"/>
  <w15:chartTrackingRefBased/>
  <w15:docId w15:val="{85607FA2-C214-4127-94E7-3C5F0C09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5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5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28E"/>
    <w:rPr>
      <w:rFonts w:eastAsiaTheme="majorEastAsia" w:cstheme="majorBidi"/>
      <w:color w:val="272727" w:themeColor="text1" w:themeTint="D8"/>
    </w:rPr>
  </w:style>
  <w:style w:type="paragraph" w:styleId="Title">
    <w:name w:val="Title"/>
    <w:basedOn w:val="Normal"/>
    <w:next w:val="Normal"/>
    <w:link w:val="TitleChar"/>
    <w:uiPriority w:val="10"/>
    <w:qFormat/>
    <w:rsid w:val="00375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28E"/>
    <w:pPr>
      <w:spacing w:before="160"/>
      <w:jc w:val="center"/>
    </w:pPr>
    <w:rPr>
      <w:i/>
      <w:iCs/>
      <w:color w:val="404040" w:themeColor="text1" w:themeTint="BF"/>
    </w:rPr>
  </w:style>
  <w:style w:type="character" w:customStyle="1" w:styleId="QuoteChar">
    <w:name w:val="Quote Char"/>
    <w:basedOn w:val="DefaultParagraphFont"/>
    <w:link w:val="Quote"/>
    <w:uiPriority w:val="29"/>
    <w:rsid w:val="0037528E"/>
    <w:rPr>
      <w:i/>
      <w:iCs/>
      <w:color w:val="404040" w:themeColor="text1" w:themeTint="BF"/>
    </w:rPr>
  </w:style>
  <w:style w:type="paragraph" w:styleId="ListParagraph">
    <w:name w:val="List Paragraph"/>
    <w:basedOn w:val="Normal"/>
    <w:uiPriority w:val="34"/>
    <w:qFormat/>
    <w:rsid w:val="0037528E"/>
    <w:pPr>
      <w:ind w:left="720"/>
      <w:contextualSpacing/>
    </w:pPr>
  </w:style>
  <w:style w:type="character" w:styleId="IntenseEmphasis">
    <w:name w:val="Intense Emphasis"/>
    <w:basedOn w:val="DefaultParagraphFont"/>
    <w:uiPriority w:val="21"/>
    <w:qFormat/>
    <w:rsid w:val="0037528E"/>
    <w:rPr>
      <w:i/>
      <w:iCs/>
      <w:color w:val="0F4761" w:themeColor="accent1" w:themeShade="BF"/>
    </w:rPr>
  </w:style>
  <w:style w:type="paragraph" w:styleId="IntenseQuote">
    <w:name w:val="Intense Quote"/>
    <w:basedOn w:val="Normal"/>
    <w:next w:val="Normal"/>
    <w:link w:val="IntenseQuoteChar"/>
    <w:uiPriority w:val="30"/>
    <w:qFormat/>
    <w:rsid w:val="00375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28E"/>
    <w:rPr>
      <w:i/>
      <w:iCs/>
      <w:color w:val="0F4761" w:themeColor="accent1" w:themeShade="BF"/>
    </w:rPr>
  </w:style>
  <w:style w:type="character" w:styleId="IntenseReference">
    <w:name w:val="Intense Reference"/>
    <w:basedOn w:val="DefaultParagraphFont"/>
    <w:uiPriority w:val="32"/>
    <w:qFormat/>
    <w:rsid w:val="0037528E"/>
    <w:rPr>
      <w:b/>
      <w:bCs/>
      <w:smallCaps/>
      <w:color w:val="0F4761" w:themeColor="accent1" w:themeShade="BF"/>
      <w:spacing w:val="5"/>
    </w:rPr>
  </w:style>
  <w:style w:type="paragraph" w:styleId="NormalWeb">
    <w:name w:val="Normal (Web)"/>
    <w:basedOn w:val="Normal"/>
    <w:uiPriority w:val="99"/>
    <w:semiHidden/>
    <w:unhideWhenUsed/>
    <w:rsid w:val="0037528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949CC"/>
    <w:rPr>
      <w:color w:val="467886" w:themeColor="hyperlink"/>
      <w:u w:val="single"/>
    </w:rPr>
  </w:style>
  <w:style w:type="character" w:styleId="UnresolvedMention">
    <w:name w:val="Unresolved Mention"/>
    <w:basedOn w:val="DefaultParagraphFont"/>
    <w:uiPriority w:val="99"/>
    <w:semiHidden/>
    <w:unhideWhenUsed/>
    <w:rsid w:val="00B94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presourcing.co.uk" TargetMode="External"/><Relationship Id="rId3" Type="http://schemas.openxmlformats.org/officeDocument/2006/relationships/settings" Target="settings.xml"/><Relationship Id="rId7" Type="http://schemas.openxmlformats.org/officeDocument/2006/relationships/hyperlink" Target="mailto:info@fpresourcin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11" Type="http://schemas.openxmlformats.org/officeDocument/2006/relationships/theme" Target="theme/theme1.xml"/><Relationship Id="rId5" Type="http://schemas.openxmlformats.org/officeDocument/2006/relationships/hyperlink" Target="mailto:info@fpresourcing.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fpresourc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Quinn</dc:creator>
  <cp:keywords/>
  <dc:description/>
  <cp:lastModifiedBy>Brian Quinn</cp:lastModifiedBy>
  <cp:revision>2</cp:revision>
  <dcterms:created xsi:type="dcterms:W3CDTF">2025-11-13T17:23:00Z</dcterms:created>
  <dcterms:modified xsi:type="dcterms:W3CDTF">2025-11-13T17:23:00Z</dcterms:modified>
</cp:coreProperties>
</file>